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0051" w:rsidRDefault="00C70051" w:rsidP="00C70051">
      <w:pPr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Практическая работа 1</w:t>
      </w:r>
    </w:p>
    <w:p w:rsidR="00C70051" w:rsidRDefault="00C70051" w:rsidP="00C70051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Тема: «Проектирование мостовых переходов»</w:t>
      </w:r>
    </w:p>
    <w:p w:rsidR="00C70051" w:rsidRDefault="00C70051" w:rsidP="00C70051">
      <w:pPr>
        <w:rPr>
          <w:rFonts w:ascii="Times New Roman" w:hAnsi="Times New Roman" w:cs="Times New Roman"/>
          <w:sz w:val="40"/>
          <w:szCs w:val="40"/>
        </w:rPr>
      </w:pPr>
      <w:proofErr w:type="spellStart"/>
      <w:r>
        <w:rPr>
          <w:rFonts w:ascii="Times New Roman" w:hAnsi="Times New Roman" w:cs="Times New Roman"/>
          <w:sz w:val="40"/>
          <w:szCs w:val="40"/>
        </w:rPr>
        <w:t>Небходимо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выполнить:</w:t>
      </w:r>
    </w:p>
    <w:p w:rsidR="00C70051" w:rsidRDefault="00C70051" w:rsidP="00C7005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Краткое теоретическое описание </w:t>
      </w:r>
      <w:r>
        <w:rPr>
          <w:rFonts w:ascii="Times New Roman" w:hAnsi="Times New Roman" w:cs="Times New Roman"/>
          <w:sz w:val="40"/>
          <w:szCs w:val="40"/>
        </w:rPr>
        <w:t>проектируемой насыпи мостового перехода</w:t>
      </w:r>
      <w:r>
        <w:rPr>
          <w:rFonts w:ascii="Times New Roman" w:hAnsi="Times New Roman" w:cs="Times New Roman"/>
          <w:sz w:val="40"/>
          <w:szCs w:val="40"/>
        </w:rPr>
        <w:t xml:space="preserve"> (показать на примере в виде фото, рисунка, чертежа);</w:t>
      </w:r>
    </w:p>
    <w:p w:rsidR="00C70051" w:rsidRDefault="00C70051" w:rsidP="00C7005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Дать пояснение расчета </w:t>
      </w:r>
      <w:r>
        <w:rPr>
          <w:rFonts w:ascii="Times New Roman" w:hAnsi="Times New Roman" w:cs="Times New Roman"/>
          <w:sz w:val="40"/>
          <w:szCs w:val="40"/>
        </w:rPr>
        <w:t>проектируемой высоты насыпи мостового перехода</w:t>
      </w:r>
      <w:r>
        <w:rPr>
          <w:rFonts w:ascii="Times New Roman" w:hAnsi="Times New Roman" w:cs="Times New Roman"/>
          <w:sz w:val="40"/>
          <w:szCs w:val="40"/>
        </w:rPr>
        <w:t>, (</w:t>
      </w:r>
      <w:r>
        <w:rPr>
          <w:rFonts w:ascii="Times New Roman" w:hAnsi="Times New Roman" w:cs="Times New Roman"/>
          <w:sz w:val="32"/>
          <w:szCs w:val="32"/>
        </w:rPr>
        <w:t xml:space="preserve">В.С. Порожняков «Автомобильные дороги», примеры проектирования </w:t>
      </w:r>
      <w:r>
        <w:rPr>
          <w:rFonts w:ascii="Times New Roman" w:hAnsi="Times New Roman" w:cs="Times New Roman"/>
          <w:sz w:val="32"/>
          <w:szCs w:val="32"/>
        </w:rPr>
        <w:t>(стр. 190</w:t>
      </w:r>
      <w:r>
        <w:rPr>
          <w:rFonts w:ascii="Times New Roman" w:hAnsi="Times New Roman" w:cs="Times New Roman"/>
          <w:sz w:val="32"/>
          <w:szCs w:val="32"/>
        </w:rPr>
        <w:t>))</w:t>
      </w:r>
      <w:r>
        <w:rPr>
          <w:rFonts w:ascii="Times New Roman" w:hAnsi="Times New Roman" w:cs="Times New Roman"/>
          <w:sz w:val="40"/>
          <w:szCs w:val="40"/>
        </w:rPr>
        <w:t>;</w:t>
      </w:r>
    </w:p>
    <w:p w:rsidR="00C70051" w:rsidRDefault="00C70051" w:rsidP="00C70051">
      <w:pPr>
        <w:ind w:left="360"/>
        <w:rPr>
          <w:rFonts w:ascii="Times New Roman" w:hAnsi="Times New Roman" w:cs="Times New Roman"/>
          <w:sz w:val="40"/>
          <w:szCs w:val="40"/>
        </w:rPr>
      </w:pPr>
      <w:bookmarkStart w:id="0" w:name="_GoBack"/>
      <w:bookmarkEnd w:id="0"/>
    </w:p>
    <w:p w:rsidR="00C70051" w:rsidRDefault="00C70051" w:rsidP="00C70051">
      <w:pPr>
        <w:ind w:left="360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Используемая литература:</w:t>
      </w:r>
    </w:p>
    <w:p w:rsidR="00C70051" w:rsidRDefault="00C70051" w:rsidP="00C7005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В.С. Порожняков «Автомобильные дороги», примеры проектирования (начиная со стр. 176);</w:t>
      </w:r>
    </w:p>
    <w:p w:rsidR="00C70051" w:rsidRDefault="00C70051" w:rsidP="00C70051">
      <w:pPr>
        <w:rPr>
          <w:rFonts w:ascii="Times New Roman" w:hAnsi="Times New Roman" w:cs="Times New Roman"/>
          <w:sz w:val="40"/>
          <w:szCs w:val="40"/>
        </w:rPr>
      </w:pPr>
    </w:p>
    <w:p w:rsidR="00C70051" w:rsidRDefault="00C70051" w:rsidP="00C70051"/>
    <w:p w:rsidR="00C70051" w:rsidRDefault="00C70051" w:rsidP="00C70051"/>
    <w:p w:rsidR="00D436EA" w:rsidRDefault="00D436EA"/>
    <w:sectPr w:rsidR="00D436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44D80"/>
    <w:multiLevelType w:val="hybridMultilevel"/>
    <w:tmpl w:val="245E6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6C2F36"/>
    <w:multiLevelType w:val="hybridMultilevel"/>
    <w:tmpl w:val="C11868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2618"/>
    <w:rsid w:val="00572618"/>
    <w:rsid w:val="00C70051"/>
    <w:rsid w:val="00D43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C26CB3-0081-4725-9EC9-A118B0E7A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0051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00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575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2022-02-15T06:30:00Z</dcterms:created>
  <dcterms:modified xsi:type="dcterms:W3CDTF">2022-02-15T06:31:00Z</dcterms:modified>
</cp:coreProperties>
</file>